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4903" w14:textId="0BC24658" w:rsidR="00E412A8" w:rsidRPr="00CA1642" w:rsidRDefault="00E412A8" w:rsidP="00E412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Webb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Henry</w:t>
      </w:r>
    </w:p>
    <w:p w14:paraId="6723AD23" w14:textId="104CFFA0" w:rsidR="00E412A8" w:rsidRPr="003F45ED" w:rsidRDefault="00E412A8" w:rsidP="00E412A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45ED">
        <w:rPr>
          <w:rFonts w:ascii="Times New Roman" w:hAnsi="Times New Roman" w:cs="Times New Roman"/>
          <w:b/>
          <w:bCs/>
          <w:sz w:val="28"/>
          <w:szCs w:val="28"/>
        </w:rPr>
        <w:t xml:space="preserve">2026 Excellence Award Category:  </w:t>
      </w:r>
      <w:r>
        <w:rPr>
          <w:rFonts w:ascii="Times New Roman" w:hAnsi="Times New Roman" w:cs="Times New Roman"/>
          <w:b/>
          <w:bCs/>
          <w:sz w:val="28"/>
          <w:szCs w:val="28"/>
        </w:rPr>
        <w:t>Technology &amp; AI</w:t>
      </w:r>
    </w:p>
    <w:p w14:paraId="5EB608A1" w14:textId="7B948DDE" w:rsidR="00E412A8" w:rsidRPr="003F45ED" w:rsidRDefault="00E412A8" w:rsidP="00E41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5ED">
        <w:rPr>
          <w:rFonts w:ascii="Times New Roman" w:hAnsi="Times New Roman" w:cs="Times New Roman"/>
          <w:b/>
          <w:bCs/>
          <w:sz w:val="28"/>
          <w:szCs w:val="28"/>
        </w:rPr>
        <w:t xml:space="preserve">District: </w:t>
      </w:r>
      <w:r>
        <w:rPr>
          <w:rFonts w:ascii="Times New Roman" w:hAnsi="Times New Roman" w:cs="Times New Roman"/>
          <w:b/>
          <w:bCs/>
          <w:sz w:val="28"/>
          <w:szCs w:val="28"/>
        </w:rPr>
        <w:t>Kenton County School District</w:t>
      </w:r>
    </w:p>
    <w:p w14:paraId="0875FE6E" w14:textId="77777777" w:rsidR="00E412A8" w:rsidRDefault="00E412A8" w:rsidP="00E412A8"/>
    <w:p w14:paraId="7779F249" w14:textId="2452FD4D" w:rsidR="00E412A8" w:rsidRPr="00E412A8" w:rsidRDefault="00E412A8" w:rsidP="00E412A8">
      <w:pPr>
        <w:rPr>
          <w:rFonts w:ascii="Times New Roman" w:hAnsi="Times New Roman" w:cs="Times New Roman"/>
          <w:sz w:val="24"/>
          <w:szCs w:val="24"/>
        </w:rPr>
      </w:pPr>
      <w:r w:rsidRPr="00E412A8">
        <w:rPr>
          <w:rFonts w:ascii="Times New Roman" w:hAnsi="Times New Roman" w:cs="Times New Roman"/>
          <w:sz w:val="24"/>
          <w:szCs w:val="24"/>
        </w:rPr>
        <w:t>It is an honor to nominate Dr. Henry Webb for the 2026 NASS Excellence Award in Technology &amp; AI. In an era where artificial intelligence is often viewed with hesitation, Dr. Webb has positioned our district as a national leader by embracing AI as a catalyst for</w:t>
      </w:r>
      <w:r w:rsidRPr="00E412A8">
        <w:rPr>
          <w:rFonts w:ascii="Times New Roman" w:hAnsi="Times New Roman" w:cs="Times New Roman"/>
          <w:sz w:val="24"/>
          <w:szCs w:val="24"/>
        </w:rPr>
        <w:t xml:space="preserve"> </w:t>
      </w:r>
      <w:r w:rsidRPr="00E412A8">
        <w:rPr>
          <w:rFonts w:ascii="Times New Roman" w:hAnsi="Times New Roman" w:cs="Times New Roman"/>
          <w:sz w:val="24"/>
          <w:szCs w:val="24"/>
        </w:rPr>
        <w:t>equity, efficiency, and academic excellence. His visionary leadership ensures that our schools aren’t just keeping pace with change; they are defining it.</w:t>
      </w:r>
    </w:p>
    <w:p w14:paraId="1C50E151" w14:textId="57083E73" w:rsidR="00E412A8" w:rsidRPr="00E412A8" w:rsidRDefault="00E412A8" w:rsidP="00E412A8">
      <w:pPr>
        <w:rPr>
          <w:rFonts w:ascii="Times New Roman" w:hAnsi="Times New Roman" w:cs="Times New Roman"/>
          <w:sz w:val="24"/>
          <w:szCs w:val="24"/>
        </w:rPr>
      </w:pPr>
      <w:r w:rsidRPr="00E412A8">
        <w:rPr>
          <w:rFonts w:ascii="Times New Roman" w:hAnsi="Times New Roman" w:cs="Times New Roman"/>
          <w:sz w:val="24"/>
          <w:szCs w:val="24"/>
        </w:rPr>
        <w:t xml:space="preserve">Dr. Webb’s most significant achievement this year has been the comprehensive rollout of </w:t>
      </w:r>
      <w:proofErr w:type="spellStart"/>
      <w:r w:rsidRPr="00E412A8">
        <w:rPr>
          <w:rFonts w:ascii="Times New Roman" w:hAnsi="Times New Roman" w:cs="Times New Roman"/>
          <w:sz w:val="24"/>
          <w:szCs w:val="24"/>
        </w:rPr>
        <w:t>MagicSchool</w:t>
      </w:r>
      <w:proofErr w:type="spellEnd"/>
      <w:r w:rsidRPr="00E412A8">
        <w:rPr>
          <w:rFonts w:ascii="Times New Roman" w:hAnsi="Times New Roman" w:cs="Times New Roman"/>
          <w:sz w:val="24"/>
          <w:szCs w:val="24"/>
        </w:rPr>
        <w:t xml:space="preserve"> AI across the entire district. Recognizing the immense burden of administrative tasks on educators, he didn't just suggest the tool; he institutionalized it. By providing access to both staff and students, he has fundamentally changed the classroom dynamic: teachers are utilizing AI to generate differentiated lesson plans, IEP suggestions, and rubric builders in seconds, reclaiming hours of personal time and focusing more on 1-on-1 student mentorship. Under Dr. Webb’s guidance, students use the platform to develop AI literacy, learning how to use these tools ethically as "co-pilots" for brainstorming and critical thinking.</w:t>
      </w:r>
    </w:p>
    <w:p w14:paraId="65E0B192" w14:textId="0233856A" w:rsidR="00E412A8" w:rsidRPr="00E412A8" w:rsidRDefault="00E412A8" w:rsidP="00E412A8">
      <w:pPr>
        <w:rPr>
          <w:rFonts w:ascii="Times New Roman" w:hAnsi="Times New Roman" w:cs="Times New Roman"/>
          <w:sz w:val="24"/>
          <w:szCs w:val="24"/>
        </w:rPr>
      </w:pPr>
      <w:r w:rsidRPr="00E412A8">
        <w:rPr>
          <w:rFonts w:ascii="Times New Roman" w:hAnsi="Times New Roman" w:cs="Times New Roman"/>
          <w:sz w:val="24"/>
          <w:szCs w:val="24"/>
        </w:rPr>
        <w:t xml:space="preserve">Beyond the classroom, Dr. Webb is redefining district management through his use of </w:t>
      </w:r>
      <w:proofErr w:type="spellStart"/>
      <w:r w:rsidRPr="00E412A8">
        <w:rPr>
          <w:rFonts w:ascii="Times New Roman" w:hAnsi="Times New Roman" w:cs="Times New Roman"/>
          <w:sz w:val="24"/>
          <w:szCs w:val="24"/>
        </w:rPr>
        <w:t>NotebookLM</w:t>
      </w:r>
      <w:proofErr w:type="spellEnd"/>
      <w:r w:rsidRPr="00E412A8">
        <w:rPr>
          <w:rFonts w:ascii="Times New Roman" w:hAnsi="Times New Roman" w:cs="Times New Roman"/>
          <w:sz w:val="24"/>
          <w:szCs w:val="24"/>
        </w:rPr>
        <w:t>. By leveraging this advanced AI tool to synthesize vast amounts of district data—from policy manuals to strategic plans—he has streamlined decision-making. His ability to instantly query district documents allows for high-level oversight that is both data-driven and incredibly agile. This proactive use of technology has turned "big data" into actionable insights that directly improve student outcomes and operational efficiency.</w:t>
      </w:r>
    </w:p>
    <w:p w14:paraId="78092360" w14:textId="2272E087" w:rsidR="00E412A8" w:rsidRPr="00E412A8" w:rsidRDefault="00E412A8" w:rsidP="00E412A8">
      <w:pPr>
        <w:rPr>
          <w:rFonts w:ascii="Times New Roman" w:hAnsi="Times New Roman" w:cs="Times New Roman"/>
          <w:sz w:val="24"/>
          <w:szCs w:val="24"/>
        </w:rPr>
      </w:pPr>
      <w:r w:rsidRPr="00E412A8">
        <w:rPr>
          <w:rFonts w:ascii="Times New Roman" w:hAnsi="Times New Roman" w:cs="Times New Roman"/>
          <w:sz w:val="24"/>
          <w:szCs w:val="24"/>
        </w:rPr>
        <w:t>Dr. Webb understands that tools are only as effective as the people using them. He has spearheaded a "Future-Ready" initiative, ensuring that 100% of district staff receive ongoing, high-quality training in AI. His philosophy is clear: AI should not replace the human element of education but amplify it. By demystifying technology through hands-on workshops and transparent policy-making, he has built a culture of trust and innovation. Dr. Webb doesn't just look at what technology does today; he prepares our entire community for what it will do tomorrow. He has moved AI from a 'novelty' to a 'necessity' in our district.</w:t>
      </w:r>
    </w:p>
    <w:p w14:paraId="119F04F3" w14:textId="77777777" w:rsidR="00E412A8" w:rsidRPr="00E412A8" w:rsidRDefault="00E412A8" w:rsidP="00E412A8">
      <w:pPr>
        <w:rPr>
          <w:rFonts w:ascii="Times New Roman" w:hAnsi="Times New Roman" w:cs="Times New Roman"/>
          <w:sz w:val="24"/>
          <w:szCs w:val="24"/>
        </w:rPr>
      </w:pPr>
      <w:r w:rsidRPr="00E412A8">
        <w:rPr>
          <w:rFonts w:ascii="Times New Roman" w:hAnsi="Times New Roman" w:cs="Times New Roman"/>
          <w:sz w:val="24"/>
          <w:szCs w:val="24"/>
        </w:rPr>
        <w:t xml:space="preserve">In summary, Dr. Henry Webb’s leadership is the gold standard for modern district management. Through his strategic implementation of </w:t>
      </w:r>
      <w:proofErr w:type="spellStart"/>
      <w:r w:rsidRPr="00E412A8">
        <w:rPr>
          <w:rFonts w:ascii="Times New Roman" w:hAnsi="Times New Roman" w:cs="Times New Roman"/>
          <w:sz w:val="24"/>
          <w:szCs w:val="24"/>
        </w:rPr>
        <w:t>MagicSchool</w:t>
      </w:r>
      <w:proofErr w:type="spellEnd"/>
      <w:r w:rsidRPr="00E412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12A8">
        <w:rPr>
          <w:rFonts w:ascii="Times New Roman" w:hAnsi="Times New Roman" w:cs="Times New Roman"/>
          <w:sz w:val="24"/>
          <w:szCs w:val="24"/>
        </w:rPr>
        <w:t>NotebookLM</w:t>
      </w:r>
      <w:proofErr w:type="spellEnd"/>
      <w:r w:rsidRPr="00E412A8">
        <w:rPr>
          <w:rFonts w:ascii="Times New Roman" w:hAnsi="Times New Roman" w:cs="Times New Roman"/>
          <w:sz w:val="24"/>
          <w:szCs w:val="24"/>
        </w:rPr>
        <w:t>, he has: reduced teacher burnout by automating routine tasks, bridged the digital divide by giving every student access to AI tools and modernized district operations through sophisticated data synthesis. Dr. Webb is a true pioneer, and his work serves as a blueprint for districts nationwide. Thank you for your consideration as he is most deserving of the NASS Excellence Award for Technology &amp; AI.</w:t>
      </w:r>
    </w:p>
    <w:p w14:paraId="6EE13771" w14:textId="3AB2E5B1" w:rsidR="00553462" w:rsidRPr="00E412A8" w:rsidRDefault="00E412A8">
      <w:pPr>
        <w:rPr>
          <w:rFonts w:ascii="Times New Roman" w:hAnsi="Times New Roman" w:cs="Times New Roman"/>
          <w:sz w:val="24"/>
          <w:szCs w:val="24"/>
        </w:rPr>
      </w:pPr>
      <w:r w:rsidRPr="00E412A8">
        <w:rPr>
          <w:rFonts w:ascii="Times New Roman" w:hAnsi="Times New Roman" w:cs="Times New Roman"/>
          <w:sz w:val="24"/>
          <w:szCs w:val="24"/>
        </w:rPr>
        <w:t>Respectfully,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2A8">
        <w:rPr>
          <w:rFonts w:ascii="Times New Roman" w:hAnsi="Times New Roman" w:cs="Times New Roman"/>
          <w:sz w:val="24"/>
          <w:szCs w:val="24"/>
        </w:rPr>
        <w:t>Jess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E412A8">
        <w:rPr>
          <w:rFonts w:ascii="Times New Roman" w:hAnsi="Times New Roman" w:cs="Times New Roman"/>
          <w:sz w:val="24"/>
          <w:szCs w:val="24"/>
        </w:rPr>
        <w:t xml:space="preserve"> Dykes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2A8">
        <w:rPr>
          <w:rFonts w:ascii="Times New Roman" w:hAnsi="Times New Roman" w:cs="Times New Roman"/>
          <w:sz w:val="24"/>
          <w:szCs w:val="24"/>
        </w:rPr>
        <w:t>Director of Public Information for the Kenton County School District</w:t>
      </w:r>
    </w:p>
    <w:sectPr w:rsidR="00553462" w:rsidRPr="00E4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A8"/>
    <w:rsid w:val="002576A4"/>
    <w:rsid w:val="002C0816"/>
    <w:rsid w:val="002F2164"/>
    <w:rsid w:val="00553462"/>
    <w:rsid w:val="0066381F"/>
    <w:rsid w:val="00E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6387"/>
  <w15:chartTrackingRefBased/>
  <w15:docId w15:val="{99D524C6-FCC5-45A2-8D35-DFF44A28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A8"/>
  </w:style>
  <w:style w:type="paragraph" w:styleId="Heading1">
    <w:name w:val="heading 1"/>
    <w:basedOn w:val="Normal"/>
    <w:next w:val="Normal"/>
    <w:link w:val="Heading1Char"/>
    <w:uiPriority w:val="9"/>
    <w:qFormat/>
    <w:rsid w:val="00E4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21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b/>
      <w:i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Beaver</dc:creator>
  <cp:keywords/>
  <dc:description/>
  <cp:lastModifiedBy>Patricia Beaver</cp:lastModifiedBy>
  <cp:revision>1</cp:revision>
  <cp:lastPrinted>2026-03-28T01:00:00Z</cp:lastPrinted>
  <dcterms:created xsi:type="dcterms:W3CDTF">2026-03-28T00:55:00Z</dcterms:created>
  <dcterms:modified xsi:type="dcterms:W3CDTF">2026-03-28T01:01:00Z</dcterms:modified>
</cp:coreProperties>
</file>