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4442D" w14:textId="77777777" w:rsidR="00630204" w:rsidRDefault="00630204" w:rsidP="00630204">
      <w:r>
        <w:t xml:space="preserve">"I am nominating Michele because she has done a herculean job of building a strong leadership team across the district with very inexperienced administrators. Four of our 6 building administrators have three or less years of experience as administrators. She has mentored them into an amazing team that supports each other across the district. She has also guided them to rethink how we do school post-COVID. When our primary school principal retired, Michele led the team to merge the K-2 school with the 3-5 school so the curriculum could be better aligned from K-5. This also included revamping the reading program to align with the new state requirements to use the Science of Reading Model. This not only required building principals to work together, but Michele gave the principals full reign to guide the K-5 teachers to do an extensive reading curriculum materials review to determine which materials would best fit the vision. </w:t>
      </w:r>
    </w:p>
    <w:p w14:paraId="51685ADF" w14:textId="77777777" w:rsidR="00630204" w:rsidRDefault="00630204" w:rsidP="00630204"/>
    <w:p w14:paraId="2B7305C3" w14:textId="77777777" w:rsidR="00630204" w:rsidRDefault="00630204" w:rsidP="00630204">
      <w:r>
        <w:t xml:space="preserve">I have been in this district for 46 years and have never seen the high </w:t>
      </w:r>
      <w:proofErr w:type="gramStart"/>
      <w:r>
        <w:t>respect  for</w:t>
      </w:r>
      <w:proofErr w:type="gramEnd"/>
      <w:r>
        <w:t xml:space="preserve"> teacher expertise that Michele gives our teaching staff. She has not only built a strong administrative team, but encourages and guides her young administrators to build similar teams within their own governance areas. Michele backs up her vision for administrators and teachers by securing grants to cover the costs of these initiatives. One most notable is a grant she wrote to secure another school resource office to our staff since our district only had one for three buildings. </w:t>
      </w:r>
    </w:p>
    <w:p w14:paraId="76B0E121" w14:textId="77777777" w:rsidR="00630204" w:rsidRDefault="00630204" w:rsidP="00630204"/>
    <w:p w14:paraId="7AB9A047" w14:textId="77777777" w:rsidR="00630204" w:rsidRDefault="00630204" w:rsidP="00630204">
      <w:r>
        <w:t xml:space="preserve">She has supported athletic and academic programs after school as well. Each week, Michele sends out a district email promoting all of the activities and events of the week (yes, she attends them all and photographs them all, too) which goes to all members of the school community. Quarterly, that gets turned into a printed version for the public. In most districts that is done by a PR person, but we have none, so she promotes us to the world. She does all of this while balancing 186 employees and nine board members. </w:t>
      </w:r>
    </w:p>
    <w:p w14:paraId="3E46B635" w14:textId="77777777" w:rsidR="00630204" w:rsidRDefault="00630204" w:rsidP="00630204"/>
    <w:p w14:paraId="0EE0FB29" w14:textId="39C8F72E" w:rsidR="00FD5C90" w:rsidRDefault="00630204" w:rsidP="00630204">
      <w:r>
        <w:t>She is a powerhouse leader and deserves this award. Thank you for considering her for this honor."</w:t>
      </w:r>
    </w:p>
    <w:sectPr w:rsidR="00FD5C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204"/>
    <w:rsid w:val="00037A54"/>
    <w:rsid w:val="005E7F77"/>
    <w:rsid w:val="00630204"/>
    <w:rsid w:val="009F6B46"/>
    <w:rsid w:val="00D21A96"/>
    <w:rsid w:val="00FD5C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3F80C"/>
  <w15:chartTrackingRefBased/>
  <w15:docId w15:val="{67028D2A-3026-444B-B067-CD7958C15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02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02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02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02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02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02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02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02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02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02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02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02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02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02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02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02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02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0204"/>
    <w:rPr>
      <w:rFonts w:eastAsiaTheme="majorEastAsia" w:cstheme="majorBidi"/>
      <w:color w:val="272727" w:themeColor="text1" w:themeTint="D8"/>
    </w:rPr>
  </w:style>
  <w:style w:type="paragraph" w:styleId="Title">
    <w:name w:val="Title"/>
    <w:basedOn w:val="Normal"/>
    <w:next w:val="Normal"/>
    <w:link w:val="TitleChar"/>
    <w:uiPriority w:val="10"/>
    <w:qFormat/>
    <w:rsid w:val="006302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02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02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02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0204"/>
    <w:pPr>
      <w:spacing w:before="160"/>
      <w:jc w:val="center"/>
    </w:pPr>
    <w:rPr>
      <w:i/>
      <w:iCs/>
      <w:color w:val="404040" w:themeColor="text1" w:themeTint="BF"/>
    </w:rPr>
  </w:style>
  <w:style w:type="character" w:customStyle="1" w:styleId="QuoteChar">
    <w:name w:val="Quote Char"/>
    <w:basedOn w:val="DefaultParagraphFont"/>
    <w:link w:val="Quote"/>
    <w:uiPriority w:val="29"/>
    <w:rsid w:val="00630204"/>
    <w:rPr>
      <w:i/>
      <w:iCs/>
      <w:color w:val="404040" w:themeColor="text1" w:themeTint="BF"/>
    </w:rPr>
  </w:style>
  <w:style w:type="paragraph" w:styleId="ListParagraph">
    <w:name w:val="List Paragraph"/>
    <w:basedOn w:val="Normal"/>
    <w:uiPriority w:val="34"/>
    <w:qFormat/>
    <w:rsid w:val="00630204"/>
    <w:pPr>
      <w:ind w:left="720"/>
      <w:contextualSpacing/>
    </w:pPr>
  </w:style>
  <w:style w:type="character" w:styleId="IntenseEmphasis">
    <w:name w:val="Intense Emphasis"/>
    <w:basedOn w:val="DefaultParagraphFont"/>
    <w:uiPriority w:val="21"/>
    <w:qFormat/>
    <w:rsid w:val="00630204"/>
    <w:rPr>
      <w:i/>
      <w:iCs/>
      <w:color w:val="0F4761" w:themeColor="accent1" w:themeShade="BF"/>
    </w:rPr>
  </w:style>
  <w:style w:type="paragraph" w:styleId="IntenseQuote">
    <w:name w:val="Intense Quote"/>
    <w:basedOn w:val="Normal"/>
    <w:next w:val="Normal"/>
    <w:link w:val="IntenseQuoteChar"/>
    <w:uiPriority w:val="30"/>
    <w:qFormat/>
    <w:rsid w:val="006302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0204"/>
    <w:rPr>
      <w:i/>
      <w:iCs/>
      <w:color w:val="0F4761" w:themeColor="accent1" w:themeShade="BF"/>
    </w:rPr>
  </w:style>
  <w:style w:type="character" w:styleId="IntenseReference">
    <w:name w:val="Intense Reference"/>
    <w:basedOn w:val="DefaultParagraphFont"/>
    <w:uiPriority w:val="32"/>
    <w:qFormat/>
    <w:rsid w:val="0063020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318</Words>
  <Characters>1813</Characters>
  <Application>Microsoft Office Word</Application>
  <DocSecurity>0</DocSecurity>
  <Lines>15</Lines>
  <Paragraphs>4</Paragraphs>
  <ScaleCrop>false</ScaleCrop>
  <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Daem</dc:creator>
  <cp:keywords/>
  <dc:description/>
  <cp:lastModifiedBy>Theresa Daem</cp:lastModifiedBy>
  <cp:revision>1</cp:revision>
  <dcterms:created xsi:type="dcterms:W3CDTF">2026-05-02T01:10:00Z</dcterms:created>
  <dcterms:modified xsi:type="dcterms:W3CDTF">2026-05-02T01:10:00Z</dcterms:modified>
</cp:coreProperties>
</file>